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64D" w:rsidRDefault="001B164D" w:rsidP="001B164D">
      <w:pPr>
        <w:pStyle w:val="Heading1"/>
        <w:spacing w:before="72" w:line="242" w:lineRule="auto"/>
        <w:ind w:right="1687" w:firstLine="0"/>
      </w:pPr>
      <w:bookmarkStart w:id="0" w:name="_GoBack"/>
      <w:r>
        <w:t xml:space="preserve">АННОТАЦИЯ К РАБОЧЕЙ ПРОГРАММАМЕ </w:t>
      </w:r>
      <w:r>
        <w:rPr>
          <w:spacing w:val="-67"/>
        </w:rPr>
        <w:t xml:space="preserve"> </w:t>
      </w:r>
      <w:r>
        <w:rPr>
          <w:color w:val="000000"/>
          <w:sz w:val="24"/>
          <w:szCs w:val="24"/>
        </w:rPr>
        <w:t xml:space="preserve"> ПО</w:t>
      </w:r>
      <w:r w:rsidRPr="00D65356">
        <w:rPr>
          <w:color w:val="000000"/>
          <w:sz w:val="24"/>
          <w:szCs w:val="24"/>
        </w:rPr>
        <w:t xml:space="preserve"> УЧЕБНОМУ ПРЕДМЕТ</w:t>
      </w:r>
      <w:r w:rsidR="00F47422">
        <w:rPr>
          <w:color w:val="000000"/>
          <w:sz w:val="24"/>
          <w:szCs w:val="24"/>
        </w:rPr>
        <w:t>У  «ОСНОВЫ БЕЗОПАСНОСТИ И ЗАЩИТЫ</w:t>
      </w:r>
      <w:r w:rsidRPr="00D65356">
        <w:rPr>
          <w:color w:val="000000"/>
          <w:sz w:val="24"/>
          <w:szCs w:val="24"/>
        </w:rPr>
        <w:t xml:space="preserve"> РОДИНЫ»</w:t>
      </w:r>
    </w:p>
    <w:p w:rsidR="00F47422" w:rsidRDefault="001B164D" w:rsidP="001B164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74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10-11 классы </w:t>
      </w:r>
    </w:p>
    <w:p w:rsidR="00F47422" w:rsidRDefault="001B164D" w:rsidP="001B164D">
      <w:pPr>
        <w:jc w:val="center"/>
        <w:rPr>
          <w:rFonts w:ascii="Times New Roman" w:hAnsi="Times New Roman" w:cs="Times New Roman"/>
          <w:sz w:val="28"/>
          <w:szCs w:val="28"/>
        </w:rPr>
      </w:pPr>
      <w:r w:rsidRPr="00F47422">
        <w:rPr>
          <w:rFonts w:ascii="Times New Roman" w:hAnsi="Times New Roman" w:cs="Times New Roman"/>
          <w:sz w:val="28"/>
          <w:szCs w:val="28"/>
        </w:rPr>
        <w:t>по УМК</w:t>
      </w:r>
      <w:r w:rsidRPr="00F474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0E8" w:rsidRPr="00F47422">
        <w:rPr>
          <w:rFonts w:ascii="Times New Roman" w:hAnsi="Times New Roman" w:cs="Times New Roman"/>
          <w:sz w:val="28"/>
          <w:szCs w:val="28"/>
        </w:rPr>
        <w:t xml:space="preserve"> «Основы безопасности жизнедеятельности» для учащихся </w:t>
      </w:r>
      <w:r w:rsidR="00F47422">
        <w:rPr>
          <w:rFonts w:ascii="Times New Roman" w:hAnsi="Times New Roman" w:cs="Times New Roman"/>
          <w:sz w:val="28"/>
          <w:szCs w:val="28"/>
        </w:rPr>
        <w:t>10</w:t>
      </w:r>
      <w:r w:rsidR="006F40E8" w:rsidRPr="00F47422">
        <w:rPr>
          <w:rFonts w:ascii="Times New Roman" w:hAnsi="Times New Roman" w:cs="Times New Roman"/>
          <w:sz w:val="28"/>
          <w:szCs w:val="28"/>
        </w:rPr>
        <w:t>—</w:t>
      </w:r>
      <w:r w:rsidR="00F47422">
        <w:rPr>
          <w:rFonts w:ascii="Times New Roman" w:hAnsi="Times New Roman" w:cs="Times New Roman"/>
          <w:sz w:val="28"/>
          <w:szCs w:val="28"/>
        </w:rPr>
        <w:t>11</w:t>
      </w:r>
      <w:r w:rsidR="006F40E8" w:rsidRPr="00F47422"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организаций под редакцией доктора юридических наук С. Н. Егорова. </w:t>
      </w:r>
    </w:p>
    <w:p w:rsidR="001B164D" w:rsidRPr="00F47422" w:rsidRDefault="001B164D" w:rsidP="001B164D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47422">
        <w:rPr>
          <w:rFonts w:ascii="Times New Roman" w:hAnsi="Times New Roman" w:cs="Times New Roman"/>
          <w:b/>
          <w:sz w:val="28"/>
          <w:szCs w:val="28"/>
        </w:rPr>
        <w:t>(авторы</w:t>
      </w:r>
      <w:r w:rsidRPr="00F4742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F47422" w:rsidRPr="00F47422">
        <w:rPr>
          <w:rFonts w:ascii="Times New Roman" w:hAnsi="Times New Roman" w:cs="Times New Roman"/>
          <w:b/>
          <w:sz w:val="28"/>
          <w:szCs w:val="28"/>
        </w:rPr>
        <w:t>Хренников Б.О., Гололобов Н.В., Льняная Л.И./под ред</w:t>
      </w:r>
      <w:proofErr w:type="gramStart"/>
      <w:r w:rsidR="00F47422" w:rsidRPr="00F47422"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 w:rsidR="00F47422" w:rsidRPr="00F47422">
        <w:rPr>
          <w:rFonts w:ascii="Times New Roman" w:hAnsi="Times New Roman" w:cs="Times New Roman"/>
          <w:b/>
          <w:sz w:val="28"/>
          <w:szCs w:val="28"/>
        </w:rPr>
        <w:t>горова С.Н.</w:t>
      </w:r>
      <w:r w:rsidRPr="00F47422">
        <w:rPr>
          <w:rFonts w:ascii="Times New Roman" w:hAnsi="Times New Roman" w:cs="Times New Roman"/>
          <w:b/>
          <w:sz w:val="28"/>
          <w:szCs w:val="28"/>
        </w:rPr>
        <w:t>)</w:t>
      </w:r>
    </w:p>
    <w:bookmarkEnd w:id="0"/>
    <w:p w:rsidR="00D65356" w:rsidRPr="00D65356" w:rsidRDefault="00D65356" w:rsidP="00D6535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учебному предмету «Основы безопасности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защиты Родины» на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уровень среднего общего образования для обучающихся 10–11-х классов </w:t>
      </w:r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>МБ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ОУ «</w:t>
      </w:r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СОШ </w:t>
      </w:r>
      <w:proofErr w:type="gramStart"/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>Андреевка</w:t>
      </w:r>
      <w:proofErr w:type="gramEnd"/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>Чернянского</w:t>
      </w:r>
      <w:proofErr w:type="spellEnd"/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Белгородской области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» разработана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требованиями:</w:t>
      </w:r>
    </w:p>
    <w:p w:rsidR="00D65356" w:rsidRPr="00D65356" w:rsidRDefault="00D65356" w:rsidP="00D65356">
      <w:pPr>
        <w:numPr>
          <w:ilvl w:val="0"/>
          <w:numId w:val="1"/>
        </w:numPr>
        <w:spacing w:beforeAutospacing="0" w:afterAutospacing="0"/>
        <w:ind w:left="780" w:right="180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29.12.2012 №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273-ФЗ «Об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образовании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 Федерации»;</w:t>
      </w:r>
    </w:p>
    <w:p w:rsidR="00D65356" w:rsidRPr="00D65356" w:rsidRDefault="00D65356" w:rsidP="00D65356">
      <w:pPr>
        <w:numPr>
          <w:ilvl w:val="0"/>
          <w:numId w:val="1"/>
        </w:numPr>
        <w:spacing w:beforeAutospacing="0" w:afterAutospacing="0"/>
        <w:ind w:left="780" w:right="180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Минобрнауки от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17.05.2012 №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413 «Об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утверждении федерального государственного образовательного стандарта среднего общего образования» (с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изменениями, внесенными приказом Минпросвещения от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12.08.2022 №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732);</w:t>
      </w:r>
    </w:p>
    <w:p w:rsidR="00D65356" w:rsidRPr="00D65356" w:rsidRDefault="00D65356" w:rsidP="00D65356">
      <w:pPr>
        <w:numPr>
          <w:ilvl w:val="0"/>
          <w:numId w:val="1"/>
        </w:numPr>
        <w:spacing w:beforeAutospacing="0" w:afterAutospacing="0"/>
        <w:ind w:left="780" w:right="180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Минпросвещения от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18.05.2023 №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371 «Об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утверждении федеральной образовательной программы среднего общего образования»;</w:t>
      </w:r>
    </w:p>
    <w:p w:rsidR="00D65356" w:rsidRPr="00D65356" w:rsidRDefault="00D65356" w:rsidP="00D65356">
      <w:pPr>
        <w:numPr>
          <w:ilvl w:val="0"/>
          <w:numId w:val="1"/>
        </w:numPr>
        <w:spacing w:beforeAutospacing="0" w:afterAutospacing="0"/>
        <w:ind w:left="780" w:right="180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Минпросвещения от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22.03.2021 №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115 «Об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утверждении Порядка организации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осуществления образовательной деятельности по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 общеобразовательным программам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– образовательным программам начального общего, основного общего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среднего общего образования»;</w:t>
      </w:r>
    </w:p>
    <w:p w:rsidR="00D65356" w:rsidRPr="00D65356" w:rsidRDefault="00D65356" w:rsidP="00D65356">
      <w:pPr>
        <w:numPr>
          <w:ilvl w:val="0"/>
          <w:numId w:val="1"/>
        </w:numPr>
        <w:spacing w:beforeAutospacing="0" w:afterAutospacing="0"/>
        <w:ind w:left="780" w:right="180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2.4.3648-20 «Санитарно-эпидемиологические требования к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организациям воспитания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обучения, отдыха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оздоровления детей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молодежи», утвержденных постановлением главного санитарного врача от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28.09.2020 №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28;</w:t>
      </w:r>
    </w:p>
    <w:p w:rsidR="00D65356" w:rsidRPr="00D65356" w:rsidRDefault="00D65356" w:rsidP="00D65356">
      <w:pPr>
        <w:numPr>
          <w:ilvl w:val="0"/>
          <w:numId w:val="1"/>
        </w:numPr>
        <w:spacing w:beforeAutospacing="0" w:afterAutospacing="0"/>
        <w:ind w:left="780" w:right="180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 1.2.3685-21 «Гигиенические нормативы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обеспечению безопасности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28.01.2021 №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2;</w:t>
      </w:r>
    </w:p>
    <w:p w:rsidR="00D65356" w:rsidRPr="00D65356" w:rsidRDefault="00D65356" w:rsidP="00D65356">
      <w:pPr>
        <w:numPr>
          <w:ilvl w:val="0"/>
          <w:numId w:val="1"/>
        </w:numPr>
        <w:spacing w:beforeAutospacing="0" w:afterAutospacing="0"/>
        <w:ind w:left="780" w:right="180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концепции преподавания учебного предмета «Основы безопасности жизнедеятельности», утвержденной решением Коллегии Минпросвещения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24.12.2018;</w:t>
      </w:r>
    </w:p>
    <w:p w:rsidR="00D65356" w:rsidRPr="00D65356" w:rsidRDefault="00D65356" w:rsidP="00D65356">
      <w:pPr>
        <w:numPr>
          <w:ilvl w:val="0"/>
          <w:numId w:val="1"/>
        </w:numPr>
        <w:spacing w:beforeAutospacing="0" w:afterAutospacing="0"/>
        <w:ind w:left="780" w:right="180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среднего общего образования, утвержденного приказом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ЧОУ «Гимназия №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212» от 23.08.2024 № 1/7-о-14 «О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внесении изменений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основную образовательную программу среднего общего образования»;</w:t>
      </w:r>
    </w:p>
    <w:p w:rsidR="00D65356" w:rsidRPr="00D65356" w:rsidRDefault="00D65356" w:rsidP="00D65356">
      <w:pPr>
        <w:numPr>
          <w:ilvl w:val="0"/>
          <w:numId w:val="1"/>
        </w:numPr>
        <w:spacing w:beforeAutospacing="0" w:afterAutospacing="0"/>
        <w:ind w:left="780" w:right="18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федеральной рабочей программы по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учебному предмету «Основы безопасности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защиты Родины».</w:t>
      </w:r>
    </w:p>
    <w:p w:rsidR="00D65356" w:rsidRPr="00D65356" w:rsidRDefault="00D65356" w:rsidP="00D65356">
      <w:pPr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ориентирована на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целевые приоритеты, сформулированные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федеральной рабочей программе воспитания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рабочей программе воспитания </w:t>
      </w:r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>МБ</w:t>
      </w:r>
      <w:r w:rsidR="00F47422"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ОУ «</w:t>
      </w:r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СОШ </w:t>
      </w:r>
      <w:proofErr w:type="gramStart"/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>Андреевка</w:t>
      </w:r>
      <w:proofErr w:type="gramEnd"/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>Чернянского</w:t>
      </w:r>
      <w:proofErr w:type="spellEnd"/>
      <w:r w:rsidR="00F474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Белгородской области</w:t>
      </w:r>
      <w:r w:rsidR="00F47422"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5356" w:rsidRPr="00D65356" w:rsidRDefault="00D65356" w:rsidP="00D65356">
      <w:pPr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ОБЗР позволит учителю построить освоение содержания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логике последовательного нарастания факторов опасности от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опасной ситуации до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чрезвычайной 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ситуации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разумного взаимодействия человека с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окружающей средой, учесть преемственность приобретения обучающимися знаний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формирования у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них умений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навыков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 безопасности жизнедеятельности.</w:t>
      </w:r>
    </w:p>
    <w:p w:rsidR="00D65356" w:rsidRPr="00D65356" w:rsidRDefault="00D65356" w:rsidP="00D65356">
      <w:pPr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ОБЗР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методическом плане обеспечивает реализацию практико-ориентированного подхода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преподавании ОБЗР, системность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непрерывность приобретения обучающимися знаний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формирования у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них навыков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 безопасности жизнедеятельности при переходе с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уровня основного общего образования; помогает педагогу продолжить освоение содержания материала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логике последовательного нарастания факторов опасности: опасная ситуация, чрезвычайная ситуация,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разумного построения модели индивидуального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группового безопасного поведения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повседневной жизни с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 актуальных вызовов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угроз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природной, техногенной, социальной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информационной сферах.</w:t>
      </w:r>
    </w:p>
    <w:p w:rsidR="00D65356" w:rsidRPr="00D65356" w:rsidRDefault="00D65356" w:rsidP="00D65356">
      <w:pPr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Программа</w:t>
      </w:r>
      <w:proofErr w:type="spellEnd"/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ОБЗР </w:t>
      </w:r>
      <w:proofErr w:type="spellStart"/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обеспечивает</w:t>
      </w:r>
      <w:proofErr w:type="spellEnd"/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D65356" w:rsidRPr="00D65356" w:rsidRDefault="00D65356" w:rsidP="00D65356">
      <w:pPr>
        <w:numPr>
          <w:ilvl w:val="0"/>
          <w:numId w:val="2"/>
        </w:numPr>
        <w:spacing w:beforeAutospacing="0" w:afterAutospacing="0"/>
        <w:ind w:left="780" w:right="180" w:firstLine="567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личности выпускника с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высоким уровнем культуры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мотивации ведения безопасного, здорового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экологически целесообразного образа жизни;</w:t>
      </w:r>
    </w:p>
    <w:p w:rsidR="00D65356" w:rsidRPr="00D65356" w:rsidRDefault="00D65356" w:rsidP="00D65356">
      <w:pPr>
        <w:numPr>
          <w:ilvl w:val="0"/>
          <w:numId w:val="2"/>
        </w:numPr>
        <w:spacing w:beforeAutospacing="0" w:afterAutospacing="0"/>
        <w:ind w:left="780" w:right="180" w:firstLine="567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выпускниками базового уровня культуры безопасности жизнедеятельности, соответствующего интересам обучающихся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потребностям общества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формировании полноценной личности безопасного типа;</w:t>
      </w:r>
    </w:p>
    <w:p w:rsidR="00D65356" w:rsidRPr="00D65356" w:rsidRDefault="00D65356" w:rsidP="00D65356">
      <w:pPr>
        <w:numPr>
          <w:ilvl w:val="0"/>
          <w:numId w:val="2"/>
        </w:numPr>
        <w:spacing w:beforeAutospacing="0" w:afterAutospacing="0"/>
        <w:ind w:left="780" w:right="180" w:firstLine="567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взаимосвязь личностных, метапредметных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предметных результатов освоения учебного предмета ОБЗР на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уровнях основного общего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среднего общего образования;</w:t>
      </w:r>
    </w:p>
    <w:p w:rsidR="00D65356" w:rsidRPr="00D65356" w:rsidRDefault="00D65356" w:rsidP="00D65356">
      <w:pPr>
        <w:numPr>
          <w:ilvl w:val="0"/>
          <w:numId w:val="2"/>
        </w:numPr>
        <w:spacing w:beforeAutospacing="0" w:afterAutospacing="0"/>
        <w:ind w:left="780" w:right="180" w:firstLine="567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подготовку выпускников к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решению актуальных практических задач безопасности жизнедеятельности в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повседневной жизни.</w:t>
      </w:r>
    </w:p>
    <w:p w:rsidR="00D65356" w:rsidRPr="00D65356" w:rsidRDefault="00D65356" w:rsidP="00D65356">
      <w:pPr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учебного предмета ОБЗР структурно представлено 11 модулями (тематическими линиями), обеспечивающими системность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непрерывность изучения предмета на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уровнях основного общего и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D65356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среднего общего образования:</w:t>
      </w:r>
    </w:p>
    <w:p w:rsidR="001A63F1" w:rsidRDefault="001A63F1"/>
    <w:sectPr w:rsidR="001A63F1" w:rsidSect="00DA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14D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0B5F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356"/>
    <w:rsid w:val="001A63F1"/>
    <w:rsid w:val="001B164D"/>
    <w:rsid w:val="006F40E8"/>
    <w:rsid w:val="00D65356"/>
    <w:rsid w:val="00DA3D1F"/>
    <w:rsid w:val="00F47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B164D"/>
    <w:pPr>
      <w:widowControl w:val="0"/>
      <w:autoSpaceDE w:val="0"/>
      <w:autoSpaceDN w:val="0"/>
      <w:spacing w:before="0" w:beforeAutospacing="0" w:after="0" w:afterAutospacing="0"/>
      <w:ind w:left="642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B164D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1B164D"/>
    <w:pPr>
      <w:widowControl w:val="0"/>
      <w:autoSpaceDE w:val="0"/>
      <w:autoSpaceDN w:val="0"/>
      <w:spacing w:before="1" w:beforeAutospacing="0" w:after="0" w:afterAutospacing="0"/>
      <w:ind w:left="2504" w:right="1673" w:hanging="202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2024-09-12T07:36:00Z</dcterms:created>
  <dcterms:modified xsi:type="dcterms:W3CDTF">2024-09-25T09:18:00Z</dcterms:modified>
</cp:coreProperties>
</file>